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51845" w14:textId="77777777" w:rsidR="00EF20CA" w:rsidRDefault="00EF20CA" w:rsidP="00EF20CA">
      <w:pPr>
        <w:ind w:left="-180" w:right="-720"/>
        <w:jc w:val="center"/>
        <w:rPr>
          <w:rFonts w:ascii="Sylfaen" w:eastAsia="Times New Roman" w:hAnsi="Sylfaen" w:cs="Times New Roman"/>
          <w:b/>
          <w:sz w:val="24"/>
          <w:szCs w:val="24"/>
          <w:lang w:val="hy-AM"/>
        </w:rPr>
      </w:pPr>
      <w:r>
        <w:rPr>
          <w:rFonts w:ascii="Sylfaen" w:eastAsia="Tahoma" w:hAnsi="Sylfaen" w:cs="Tahoma"/>
          <w:b/>
          <w:sz w:val="24"/>
          <w:szCs w:val="24"/>
          <w:lang w:val="hy-AM"/>
        </w:rPr>
        <w:t xml:space="preserve">«Հայոց ցեղասպանության թեմայի ուսուցում»  </w:t>
      </w:r>
    </w:p>
    <w:p w14:paraId="4540C3E4" w14:textId="7F52FBBE" w:rsidR="00EF20CA" w:rsidRDefault="00EF20CA" w:rsidP="00EF20CA">
      <w:pPr>
        <w:ind w:left="-180" w:right="-720"/>
        <w:jc w:val="center"/>
        <w:rPr>
          <w:rFonts w:ascii="Sylfaen" w:eastAsia="Tahoma" w:hAnsi="Sylfaen" w:cs="Tahoma"/>
          <w:b/>
          <w:sz w:val="24"/>
          <w:szCs w:val="24"/>
          <w:lang w:val="hy-AM"/>
        </w:rPr>
      </w:pPr>
      <w:r>
        <w:rPr>
          <w:rFonts w:ascii="Sylfaen" w:hAnsi="Sylfaen"/>
          <w:b/>
          <w:bCs/>
          <w:sz w:val="24"/>
          <w:szCs w:val="24"/>
          <w:lang w:val="en-US"/>
        </w:rPr>
        <w:t>V</w:t>
      </w:r>
      <w:r w:rsidR="00E54E3F">
        <w:rPr>
          <w:rFonts w:ascii="Sylfaen" w:hAnsi="Sylfaen"/>
          <w:b/>
          <w:bCs/>
          <w:sz w:val="24"/>
          <w:szCs w:val="24"/>
          <w:lang w:val="en-US"/>
        </w:rPr>
        <w:t>I</w:t>
      </w:r>
      <w:r w:rsidR="009A69E8">
        <w:rPr>
          <w:rFonts w:ascii="Sylfaen" w:hAnsi="Sylfaen"/>
          <w:b/>
          <w:bCs/>
          <w:sz w:val="24"/>
          <w:szCs w:val="24"/>
          <w:lang w:val="en-US"/>
        </w:rPr>
        <w:t>I</w:t>
      </w:r>
      <w:r w:rsidR="00101F27">
        <w:rPr>
          <w:rFonts w:ascii="Sylfaen" w:hAnsi="Sylfaen"/>
          <w:b/>
          <w:bCs/>
          <w:sz w:val="24"/>
          <w:szCs w:val="24"/>
          <w:lang w:val="en-US"/>
        </w:rPr>
        <w:t>I</w:t>
      </w:r>
      <w:r w:rsidR="00101F27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eastAsia="Tahoma" w:hAnsi="Sylfaen" w:cs="Tahoma"/>
          <w:b/>
          <w:sz w:val="24"/>
          <w:szCs w:val="24"/>
          <w:lang w:val="hy-AM"/>
        </w:rPr>
        <w:t>ամառային դպրոց</w:t>
      </w:r>
    </w:p>
    <w:p w14:paraId="60A7DDD7" w14:textId="77777777" w:rsidR="00EF20CA" w:rsidRDefault="00EF20CA" w:rsidP="00EF20CA">
      <w:pPr>
        <w:ind w:left="-180" w:right="-720"/>
        <w:jc w:val="center"/>
        <w:rPr>
          <w:rFonts w:ascii="Sylfaen" w:eastAsia="Tahoma" w:hAnsi="Sylfaen" w:cs="Tahoma"/>
          <w:b/>
          <w:sz w:val="24"/>
          <w:szCs w:val="24"/>
          <w:lang w:val="hy-AM"/>
        </w:rPr>
      </w:pPr>
    </w:p>
    <w:p w14:paraId="22F65D0B" w14:textId="77777777" w:rsidR="00EF20CA" w:rsidRDefault="00EF20CA" w:rsidP="00EF20CA">
      <w:pPr>
        <w:ind w:left="-180" w:right="-720"/>
        <w:jc w:val="center"/>
        <w:rPr>
          <w:rFonts w:ascii="Sylfaen" w:eastAsia="Times New Roman" w:hAnsi="Sylfaen" w:cs="Times New Roman"/>
          <w:b/>
          <w:sz w:val="24"/>
          <w:szCs w:val="24"/>
          <w:lang w:val="hy-AM"/>
        </w:rPr>
      </w:pPr>
      <w:r>
        <w:rPr>
          <w:rFonts w:ascii="Sylfaen" w:eastAsia="Tahoma" w:hAnsi="Sylfaen" w:cs="Tahoma"/>
          <w:b/>
          <w:sz w:val="24"/>
          <w:szCs w:val="24"/>
          <w:lang w:val="hy-AM"/>
        </w:rPr>
        <w:t>ԴԻՄՈՒՄ ՀԱՅՏ</w:t>
      </w:r>
    </w:p>
    <w:p w14:paraId="605C43F7" w14:textId="77777777" w:rsidR="00EF20CA" w:rsidRDefault="00EF20CA" w:rsidP="00EF20CA">
      <w:pPr>
        <w:spacing w:after="240"/>
        <w:ind w:left="-180" w:right="-720"/>
        <w:rPr>
          <w:rFonts w:ascii="Sylfaen" w:eastAsia="Times New Roman" w:hAnsi="Sylfaen" w:cs="Times New Roman"/>
          <w:b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b/>
          <w:sz w:val="24"/>
          <w:szCs w:val="24"/>
          <w:lang w:val="hy-AM"/>
        </w:rPr>
        <w:t xml:space="preserve"> </w:t>
      </w:r>
    </w:p>
    <w:p w14:paraId="4EA833D2" w14:textId="109F8DC8" w:rsidR="00EF20CA" w:rsidRDefault="00EF20CA" w:rsidP="00EF20CA">
      <w:pPr>
        <w:numPr>
          <w:ilvl w:val="0"/>
          <w:numId w:val="1"/>
        </w:numPr>
        <w:spacing w:before="120"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ahoma" w:hAnsi="Sylfaen" w:cs="Tahoma"/>
          <w:sz w:val="24"/>
          <w:szCs w:val="24"/>
          <w:lang w:val="hy-AM"/>
        </w:rPr>
        <w:t>Ազգանուն, անուն, հայրանուն _________________________________________________</w:t>
      </w:r>
    </w:p>
    <w:p w14:paraId="25D8D802" w14:textId="496A41BB" w:rsidR="00EF20CA" w:rsidRDefault="00EF20CA" w:rsidP="00EF20CA">
      <w:pPr>
        <w:numPr>
          <w:ilvl w:val="0"/>
          <w:numId w:val="1"/>
        </w:num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ahoma" w:hAnsi="Sylfaen" w:cs="Tahoma"/>
          <w:sz w:val="24"/>
          <w:szCs w:val="24"/>
          <w:lang w:val="hy-AM"/>
        </w:rPr>
        <w:t>Ծննդյան օրը, ամիսը, տարին  _________________________________________________</w:t>
      </w:r>
    </w:p>
    <w:p w14:paraId="0AE37A9B" w14:textId="77777777" w:rsidR="00EF20CA" w:rsidRDefault="00EF20CA" w:rsidP="00EF20CA">
      <w:pPr>
        <w:numPr>
          <w:ilvl w:val="0"/>
          <w:numId w:val="1"/>
        </w:num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ahoma" w:hAnsi="Sylfaen" w:cs="Tahoma"/>
          <w:sz w:val="24"/>
          <w:szCs w:val="24"/>
          <w:lang w:val="hy-AM"/>
        </w:rPr>
        <w:t>Մասնագիտությունը _________________________________________________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</w:t>
      </w:r>
    </w:p>
    <w:p w14:paraId="53E3306C" w14:textId="0C0B4D14" w:rsidR="00EF20CA" w:rsidRDefault="00EF20CA" w:rsidP="00EF20CA">
      <w:pPr>
        <w:numPr>
          <w:ilvl w:val="0"/>
          <w:numId w:val="1"/>
        </w:num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ahoma" w:hAnsi="Sylfaen" w:cs="Tahoma"/>
          <w:sz w:val="24"/>
          <w:szCs w:val="24"/>
          <w:lang w:val="hy-AM"/>
        </w:rPr>
        <w:t>Աշխատանքի վայրը (լրիվ անվանումը)_____________________________________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</w:t>
      </w:r>
    </w:p>
    <w:p w14:paraId="4DC58E34" w14:textId="77777777" w:rsidR="00EF20CA" w:rsidRDefault="00EF20CA" w:rsidP="00EF20CA">
      <w:p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2EED3B1B" w14:textId="4B71CBAC" w:rsidR="00EF20CA" w:rsidRPr="00EF20CA" w:rsidRDefault="00EF20CA" w:rsidP="00EF20CA">
      <w:pPr>
        <w:numPr>
          <w:ilvl w:val="0"/>
          <w:numId w:val="1"/>
        </w:num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ahoma" w:hAnsi="Sylfaen" w:cs="Tahoma"/>
          <w:sz w:val="24"/>
          <w:szCs w:val="24"/>
          <w:lang w:val="hy-AM"/>
        </w:rPr>
        <w:t>Պաշտոնը 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____________________________</w:t>
      </w:r>
      <w:r>
        <w:rPr>
          <w:rFonts w:ascii="Sylfaen" w:eastAsia="Tahoma" w:hAnsi="Sylfaen" w:cs="Tahoma"/>
          <w:sz w:val="24"/>
          <w:szCs w:val="24"/>
          <w:lang w:val="hy-AM"/>
        </w:rPr>
        <w:t xml:space="preserve">     </w:t>
      </w:r>
    </w:p>
    <w:p w14:paraId="0679683D" w14:textId="77777777" w:rsidR="00EF20CA" w:rsidRDefault="00EF20CA" w:rsidP="00EF20CA">
      <w:pPr>
        <w:pStyle w:val="ListParagrap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78F4B333" w14:textId="30C9255A" w:rsidR="00EF20CA" w:rsidRPr="00EF20CA" w:rsidRDefault="00EF20CA" w:rsidP="00EF20CA">
      <w:pPr>
        <w:numPr>
          <w:ilvl w:val="0"/>
          <w:numId w:val="1"/>
        </w:num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proofErr w:type="spellStart"/>
      <w:r>
        <w:rPr>
          <w:rFonts w:ascii="Sylfaen" w:eastAsia="Times New Roman" w:hAnsi="Sylfaen" w:cs="Times New Roman"/>
          <w:sz w:val="24"/>
          <w:szCs w:val="24"/>
          <w:lang w:val="en-US"/>
        </w:rPr>
        <w:t>Մասնակցություն</w:t>
      </w:r>
      <w:proofErr w:type="spellEnd"/>
      <w:r>
        <w:rPr>
          <w:rFonts w:ascii="Sylfaen" w:eastAsia="Times New Roman" w:hAnsi="Sylfae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  <w:lang w:val="en-US"/>
        </w:rPr>
        <w:t>այլ</w:t>
      </w:r>
      <w:proofErr w:type="spellEnd"/>
      <w:r>
        <w:rPr>
          <w:rFonts w:ascii="Sylfaen" w:eastAsia="Times New Roman" w:hAnsi="Sylfae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imes New Roman" w:hAnsi="Sylfaen" w:cs="Times New Roman"/>
          <w:sz w:val="24"/>
          <w:szCs w:val="24"/>
          <w:lang w:val="en-US"/>
        </w:rPr>
        <w:t>դասընթացների</w:t>
      </w:r>
      <w:proofErr w:type="spellEnd"/>
    </w:p>
    <w:p w14:paraId="5E8BB5C5" w14:textId="77777777" w:rsidR="00EF20CA" w:rsidRDefault="00EF20CA" w:rsidP="00EF20CA">
      <w:pPr>
        <w:pStyle w:val="ListParagraph"/>
        <w:rPr>
          <w:rFonts w:ascii="Sylfaen" w:eastAsia="Tahoma" w:hAnsi="Sylfaen" w:cs="Tahoma"/>
          <w:sz w:val="24"/>
          <w:szCs w:val="24"/>
          <w:lang w:val="hy-AM"/>
        </w:rPr>
      </w:pPr>
    </w:p>
    <w:p w14:paraId="41986D15" w14:textId="69522DBA" w:rsidR="00EF20CA" w:rsidRDefault="00EF20CA" w:rsidP="00EF20CA">
      <w:pPr>
        <w:spacing w:line="480" w:lineRule="auto"/>
        <w:ind w:right="-720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ahoma" w:hAnsi="Sylfaen" w:cs="Tahoma"/>
          <w:sz w:val="24"/>
          <w:szCs w:val="24"/>
          <w:lang w:val="hy-AM"/>
        </w:rPr>
        <w:t>___________________________________________________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__________________________</w:t>
      </w:r>
      <w:r>
        <w:rPr>
          <w:rFonts w:ascii="Sylfaen" w:eastAsia="Tahoma" w:hAnsi="Sylfaen" w:cs="Tahoma"/>
          <w:sz w:val="24"/>
          <w:szCs w:val="24"/>
          <w:lang w:val="hy-AM"/>
        </w:rPr>
        <w:t>___________________________________________________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__________________________</w:t>
      </w:r>
      <w:r>
        <w:rPr>
          <w:rFonts w:ascii="Sylfaen" w:eastAsia="Tahoma" w:hAnsi="Sylfaen" w:cs="Tahoma"/>
          <w:sz w:val="24"/>
          <w:szCs w:val="24"/>
          <w:lang w:val="hy-AM"/>
        </w:rPr>
        <w:t>_________________________________________________________________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__________________________</w:t>
      </w:r>
      <w:r>
        <w:rPr>
          <w:rFonts w:ascii="Sylfaen" w:eastAsia="Tahoma" w:hAnsi="Sylfaen" w:cs="Tahoma"/>
          <w:sz w:val="24"/>
          <w:szCs w:val="24"/>
          <w:lang w:val="hy-AM"/>
        </w:rPr>
        <w:t>___________________________________________________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__________________________</w:t>
      </w:r>
      <w:r>
        <w:rPr>
          <w:rFonts w:ascii="Sylfaen" w:eastAsia="Tahoma" w:hAnsi="Sylfaen" w:cs="Tahoma"/>
          <w:sz w:val="24"/>
          <w:szCs w:val="24"/>
          <w:lang w:val="hy-AM"/>
        </w:rPr>
        <w:t>_________________________________________________________________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__________________________</w:t>
      </w:r>
      <w:r>
        <w:rPr>
          <w:rFonts w:ascii="Sylfaen" w:eastAsia="Tahoma" w:hAnsi="Sylfaen" w:cs="Tahoma"/>
          <w:sz w:val="24"/>
          <w:szCs w:val="24"/>
          <w:lang w:val="hy-AM"/>
        </w:rPr>
        <w:t>___________________________________________________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__________________________</w:t>
      </w:r>
      <w:r>
        <w:rPr>
          <w:rFonts w:ascii="Sylfaen" w:eastAsia="Tahoma" w:hAnsi="Sylfaen" w:cs="Tahoma"/>
          <w:sz w:val="24"/>
          <w:szCs w:val="24"/>
          <w:lang w:val="hy-AM"/>
        </w:rPr>
        <w:t>______________</w:t>
      </w:r>
    </w:p>
    <w:p w14:paraId="5E0148F5" w14:textId="2FAABEEB" w:rsidR="00EF20CA" w:rsidRDefault="00EF20CA" w:rsidP="00EF20CA">
      <w:p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ahoma" w:hAnsi="Sylfaen" w:cs="Tahoma"/>
          <w:sz w:val="24"/>
          <w:szCs w:val="24"/>
          <w:lang w:val="hy-AM"/>
        </w:rPr>
        <w:t xml:space="preserve">   </w:t>
      </w:r>
    </w:p>
    <w:p w14:paraId="7258CA26" w14:textId="067DC7E8" w:rsidR="00EF20CA" w:rsidRPr="00EF20CA" w:rsidRDefault="00EF20CA" w:rsidP="00EF20CA">
      <w:pPr>
        <w:numPr>
          <w:ilvl w:val="0"/>
          <w:numId w:val="1"/>
        </w:num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ahoma" w:hAnsi="Sylfaen" w:cs="Tahoma"/>
          <w:sz w:val="24"/>
          <w:szCs w:val="24"/>
          <w:lang w:val="hy-AM"/>
        </w:rPr>
        <w:t xml:space="preserve">Դասընթացին  դիմելու  ակնկալիքները </w:t>
      </w:r>
      <w:bookmarkStart w:id="0" w:name="_GoBack"/>
      <w:bookmarkEnd w:id="0"/>
      <w:r>
        <w:rPr>
          <w:rFonts w:ascii="Sylfaen" w:eastAsia="Tahoma" w:hAnsi="Sylfaen" w:cs="Tahoma"/>
          <w:sz w:val="24"/>
          <w:szCs w:val="24"/>
          <w:lang w:val="hy-AM"/>
        </w:rPr>
        <w:t>______________________________________________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__________________________</w:t>
      </w:r>
    </w:p>
    <w:p w14:paraId="79E13FE5" w14:textId="77777777" w:rsidR="00EF20CA" w:rsidRDefault="00EF20CA" w:rsidP="00EF20CA">
      <w:p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ahoma" w:hAnsi="Sylfaen" w:cs="Tahoma"/>
          <w:sz w:val="24"/>
          <w:szCs w:val="24"/>
          <w:lang w:val="hy-AM"/>
        </w:rPr>
        <w:lastRenderedPageBreak/>
        <w:t>___________________________________________________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__________________________</w:t>
      </w:r>
    </w:p>
    <w:p w14:paraId="515D3152" w14:textId="7F39FDD0" w:rsidR="00EF20CA" w:rsidRDefault="00EF20CA" w:rsidP="00EF20CA">
      <w:pPr>
        <w:spacing w:line="480" w:lineRule="auto"/>
        <w:ind w:left="-180" w:right="-720"/>
        <w:rPr>
          <w:rFonts w:ascii="Sylfaen" w:eastAsia="Tahoma" w:hAnsi="Sylfaen" w:cs="Tahoma"/>
          <w:sz w:val="24"/>
          <w:szCs w:val="24"/>
          <w:lang w:val="en-US"/>
        </w:rPr>
      </w:pPr>
      <w:r>
        <w:rPr>
          <w:rFonts w:ascii="Sylfaen" w:eastAsia="Tahoma" w:hAnsi="Sylfaen" w:cs="Tahoma"/>
          <w:sz w:val="24"/>
          <w:szCs w:val="24"/>
          <w:lang w:val="hy-AM"/>
        </w:rPr>
        <w:t>___________________________________________________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__________________________</w:t>
      </w:r>
    </w:p>
    <w:p w14:paraId="5C53DFC1" w14:textId="77777777" w:rsidR="00EF20CA" w:rsidRDefault="00EF20CA" w:rsidP="00EF20CA">
      <w:pPr>
        <w:numPr>
          <w:ilvl w:val="0"/>
          <w:numId w:val="1"/>
        </w:num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ahoma" w:hAnsi="Sylfaen" w:cs="Tahoma"/>
          <w:sz w:val="24"/>
          <w:szCs w:val="24"/>
          <w:lang w:val="hy-AM"/>
        </w:rPr>
        <w:t>___________________________________________________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__________________________</w:t>
      </w:r>
    </w:p>
    <w:p w14:paraId="53500A44" w14:textId="79BEEC00" w:rsidR="00EF20CA" w:rsidRDefault="00EF20CA" w:rsidP="00EF20CA">
      <w:pPr>
        <w:numPr>
          <w:ilvl w:val="0"/>
          <w:numId w:val="1"/>
        </w:num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ahoma" w:hAnsi="Sylfaen" w:cs="Tahoma"/>
          <w:sz w:val="24"/>
          <w:szCs w:val="24"/>
          <w:lang w:val="en-US"/>
        </w:rPr>
        <w:t>Բ</w:t>
      </w:r>
      <w:r>
        <w:rPr>
          <w:rFonts w:ascii="Sylfaen" w:eastAsia="Tahoma" w:hAnsi="Sylfaen" w:cs="Tahoma"/>
          <w:sz w:val="24"/>
          <w:szCs w:val="24"/>
          <w:lang w:val="hy-AM"/>
        </w:rPr>
        <w:t>ջջային հեռախոսահամա</w:t>
      </w:r>
      <w:r>
        <w:rPr>
          <w:rFonts w:ascii="Sylfaen" w:eastAsia="Tahoma" w:hAnsi="Sylfaen" w:cs="Tahoma"/>
          <w:sz w:val="24"/>
          <w:szCs w:val="24"/>
          <w:lang w:val="en-US"/>
        </w:rPr>
        <w:t xml:space="preserve">ր </w:t>
      </w:r>
      <w:r>
        <w:rPr>
          <w:rFonts w:ascii="Sylfaen" w:eastAsia="Tahoma" w:hAnsi="Sylfaen" w:cs="Tahoma"/>
          <w:sz w:val="24"/>
          <w:szCs w:val="24"/>
          <w:lang w:val="hy-AM"/>
        </w:rPr>
        <w:t>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____________________</w:t>
      </w:r>
    </w:p>
    <w:p w14:paraId="40A6B349" w14:textId="177E90F2" w:rsidR="00EF20CA" w:rsidRDefault="00EF20CA" w:rsidP="00EF20CA">
      <w:pPr>
        <w:numPr>
          <w:ilvl w:val="0"/>
          <w:numId w:val="1"/>
        </w:num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ahoma" w:hAnsi="Sylfaen" w:cs="Tahoma"/>
          <w:sz w:val="24"/>
          <w:szCs w:val="24"/>
          <w:lang w:val="hy-AM"/>
        </w:rPr>
        <w:t>Էլեկտրոնային հասցե ___________________________________________________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</w:t>
      </w:r>
    </w:p>
    <w:p w14:paraId="5638D687" w14:textId="66363EC7" w:rsidR="00EF20CA" w:rsidRDefault="00EF20CA" w:rsidP="00EF20CA">
      <w:pPr>
        <w:numPr>
          <w:ilvl w:val="0"/>
          <w:numId w:val="1"/>
        </w:numPr>
        <w:spacing w:line="480" w:lineRule="auto"/>
        <w:ind w:left="-180" w:right="-720"/>
        <w:rPr>
          <w:rFonts w:ascii="Sylfaen" w:eastAsia="Times New Roman" w:hAnsi="Sylfaen" w:cs="Times New Roman"/>
          <w:sz w:val="24"/>
          <w:szCs w:val="24"/>
          <w:lang w:val="hy-AM"/>
        </w:rPr>
      </w:pPr>
      <w:proofErr w:type="spellStart"/>
      <w:r>
        <w:rPr>
          <w:rFonts w:ascii="Sylfaen" w:eastAsia="Tahoma" w:hAnsi="Sylfaen" w:cs="Tahoma"/>
          <w:sz w:val="24"/>
          <w:szCs w:val="24"/>
          <w:lang w:val="en-US"/>
        </w:rPr>
        <w:t>Նշել</w:t>
      </w:r>
      <w:proofErr w:type="spellEnd"/>
      <w:r>
        <w:rPr>
          <w:rFonts w:ascii="Sylfaen" w:eastAsia="Tahoma" w:hAnsi="Sylfaen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ahoma" w:hAnsi="Sylfaen" w:cs="Tahoma"/>
          <w:sz w:val="24"/>
          <w:szCs w:val="24"/>
          <w:lang w:val="en-US"/>
        </w:rPr>
        <w:t>օտար</w:t>
      </w:r>
      <w:proofErr w:type="spellEnd"/>
      <w:r>
        <w:rPr>
          <w:rFonts w:ascii="Sylfaen" w:eastAsia="Tahoma" w:hAnsi="Sylfaen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ahoma" w:hAnsi="Sylfaen" w:cs="Tahoma"/>
          <w:sz w:val="24"/>
          <w:szCs w:val="24"/>
          <w:lang w:val="en-US"/>
        </w:rPr>
        <w:t>լեզուների</w:t>
      </w:r>
      <w:proofErr w:type="spellEnd"/>
      <w:r w:rsidR="00E00575">
        <w:rPr>
          <w:rFonts w:ascii="Sylfaen" w:eastAsia="Tahoma" w:hAnsi="Sylfaen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Sylfaen" w:eastAsia="Tahoma" w:hAnsi="Sylfaen" w:cs="Tahoma"/>
          <w:sz w:val="24"/>
          <w:szCs w:val="24"/>
          <w:lang w:val="en-US"/>
        </w:rPr>
        <w:t>իմացությունը</w:t>
      </w:r>
      <w:proofErr w:type="spellEnd"/>
      <w:r>
        <w:rPr>
          <w:rFonts w:ascii="Sylfaen" w:eastAsia="Tahoma" w:hAnsi="Sylfaen" w:cs="Tahoma"/>
          <w:sz w:val="24"/>
          <w:szCs w:val="24"/>
          <w:lang w:val="hy-AM"/>
        </w:rPr>
        <w:t>__________________________________</w:t>
      </w:r>
      <w:r>
        <w:rPr>
          <w:rFonts w:ascii="Sylfaen" w:eastAsia="Tahoma" w:hAnsi="Sylfaen" w:cs="Tahoma"/>
          <w:sz w:val="24"/>
          <w:szCs w:val="24"/>
          <w:lang w:val="en-US"/>
        </w:rPr>
        <w:t>____</w:t>
      </w:r>
    </w:p>
    <w:p w14:paraId="5D8ADF2B" w14:textId="77777777" w:rsidR="00EF20CA" w:rsidRDefault="00EF20CA" w:rsidP="00EF20CA">
      <w:pPr>
        <w:spacing w:line="360" w:lineRule="auto"/>
        <w:ind w:left="-180" w:right="-720"/>
        <w:rPr>
          <w:rFonts w:ascii="Sylfaen" w:eastAsia="Tahoma" w:hAnsi="Sylfaen" w:cs="Tahoma"/>
          <w:i/>
          <w:sz w:val="24"/>
          <w:szCs w:val="24"/>
          <w:lang w:val="hy-AM"/>
        </w:rPr>
      </w:pPr>
    </w:p>
    <w:p w14:paraId="33A06491" w14:textId="19E1EFAB" w:rsidR="00EF20CA" w:rsidRDefault="00EF20CA" w:rsidP="00EF20CA">
      <w:pPr>
        <w:spacing w:line="360" w:lineRule="auto"/>
        <w:ind w:left="-180" w:right="-720"/>
        <w:rPr>
          <w:rFonts w:ascii="Sylfaen" w:eastAsia="Times New Roman" w:hAnsi="Sylfaen" w:cs="Times New Roman"/>
          <w:b/>
          <w:sz w:val="24"/>
          <w:szCs w:val="24"/>
          <w:lang w:val="hy-AM"/>
        </w:rPr>
      </w:pPr>
      <w:r>
        <w:rPr>
          <w:rFonts w:ascii="Sylfaen" w:eastAsia="Tahoma" w:hAnsi="Sylfaen" w:cs="Tahoma"/>
          <w:i/>
          <w:sz w:val="24"/>
          <w:szCs w:val="24"/>
          <w:lang w:val="hy-AM"/>
        </w:rPr>
        <w:t xml:space="preserve">Ամսաթիվ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________</w:t>
      </w:r>
      <w:r>
        <w:rPr>
          <w:rFonts w:ascii="Sylfaen" w:eastAsia="Times New Roman" w:hAnsi="Sylfaen" w:cs="Times New Roman"/>
          <w:b/>
          <w:sz w:val="24"/>
          <w:szCs w:val="24"/>
          <w:lang w:val="hy-AM"/>
        </w:rPr>
        <w:t>____________________</w:t>
      </w:r>
    </w:p>
    <w:p w14:paraId="2B3ED064" w14:textId="77777777" w:rsidR="00EF20CA" w:rsidRDefault="00EF20CA" w:rsidP="00EF20CA">
      <w:pPr>
        <w:spacing w:line="360" w:lineRule="auto"/>
        <w:ind w:left="-180" w:right="-720"/>
        <w:rPr>
          <w:rFonts w:ascii="Sylfaen" w:hAnsi="Sylfaen"/>
          <w:b/>
          <w:bCs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23CD4B45" w14:textId="5AC8981A" w:rsidR="00EF20CA" w:rsidRDefault="00EF20CA" w:rsidP="00EF20CA">
      <w:pPr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>
        <w:rPr>
          <w:rFonts w:ascii="Sylfaen" w:hAnsi="Sylfaen"/>
          <w:b/>
          <w:bCs/>
          <w:sz w:val="24"/>
          <w:szCs w:val="24"/>
        </w:rPr>
        <w:t>Հայտերն</w:t>
      </w:r>
      <w:proofErr w:type="spellEnd"/>
      <w:r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bCs/>
          <w:sz w:val="24"/>
          <w:szCs w:val="24"/>
        </w:rPr>
        <w:t>ուղարկել</w:t>
      </w:r>
      <w:proofErr w:type="spellEnd"/>
      <w:r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eastAsia="Tahoma" w:hAnsi="Sylfaen" w:cs="Tahoma"/>
          <w:sz w:val="24"/>
          <w:szCs w:val="24"/>
        </w:rPr>
        <w:t>մինչև</w:t>
      </w:r>
      <w:proofErr w:type="spellEnd"/>
      <w:r>
        <w:rPr>
          <w:rFonts w:ascii="Sylfaen" w:eastAsia="Tahoma" w:hAnsi="Sylfaen" w:cs="Tahoma"/>
          <w:sz w:val="24"/>
          <w:szCs w:val="24"/>
        </w:rPr>
        <w:t xml:space="preserve"> ս/թ. </w:t>
      </w:r>
      <w:proofErr w:type="spellStart"/>
      <w:r>
        <w:rPr>
          <w:rFonts w:ascii="Sylfaen" w:eastAsia="Tahoma" w:hAnsi="Sylfaen" w:cs="Tahoma"/>
          <w:sz w:val="24"/>
          <w:szCs w:val="24"/>
          <w:lang w:val="en-US"/>
        </w:rPr>
        <w:t>հունիսի</w:t>
      </w:r>
      <w:proofErr w:type="spellEnd"/>
      <w:r>
        <w:rPr>
          <w:rFonts w:ascii="Sylfaen" w:eastAsia="Tahoma" w:hAnsi="Sylfaen" w:cs="Tahoma"/>
          <w:sz w:val="24"/>
          <w:szCs w:val="24"/>
          <w:lang w:val="en-US"/>
        </w:rPr>
        <w:t xml:space="preserve"> </w:t>
      </w:r>
      <w:r w:rsidR="00E54E3F">
        <w:rPr>
          <w:rFonts w:ascii="Sylfaen" w:eastAsia="Tahoma" w:hAnsi="Sylfaen" w:cs="Tahoma"/>
          <w:sz w:val="24"/>
          <w:szCs w:val="24"/>
          <w:lang w:val="en-US"/>
        </w:rPr>
        <w:t>2</w:t>
      </w:r>
      <w:r w:rsidR="009A69E8">
        <w:rPr>
          <w:rFonts w:ascii="Sylfaen" w:eastAsia="Tahoma" w:hAnsi="Sylfaen" w:cs="Tahoma"/>
          <w:sz w:val="24"/>
          <w:szCs w:val="24"/>
          <w:lang w:val="en-US"/>
        </w:rPr>
        <w:t>5</w:t>
      </w:r>
      <w:r>
        <w:rPr>
          <w:rFonts w:ascii="Sylfaen" w:eastAsia="Tahoma" w:hAnsi="Sylfaen" w:cs="Tahoma"/>
          <w:sz w:val="24"/>
          <w:szCs w:val="24"/>
        </w:rPr>
        <w:t xml:space="preserve">-ը </w:t>
      </w:r>
      <w:proofErr w:type="spellStart"/>
      <w:r>
        <w:rPr>
          <w:rFonts w:ascii="Sylfaen" w:eastAsia="Tahoma" w:hAnsi="Sylfaen" w:cs="Tahoma"/>
          <w:sz w:val="24"/>
          <w:szCs w:val="24"/>
        </w:rPr>
        <w:t>հետևյալ</w:t>
      </w:r>
      <w:proofErr w:type="spellEnd"/>
      <w:r>
        <w:rPr>
          <w:rFonts w:ascii="Sylfaen" w:eastAsia="Tahoma" w:hAnsi="Sylfaen" w:cs="Tahoma"/>
          <w:sz w:val="24"/>
          <w:szCs w:val="24"/>
        </w:rPr>
        <w:t xml:space="preserve"> </w:t>
      </w:r>
      <w:proofErr w:type="spellStart"/>
      <w:r>
        <w:rPr>
          <w:rFonts w:ascii="Sylfaen" w:eastAsia="Tahoma" w:hAnsi="Sylfaen" w:cs="Tahoma"/>
          <w:sz w:val="24"/>
          <w:szCs w:val="24"/>
        </w:rPr>
        <w:t>հասցեով</w:t>
      </w:r>
      <w:proofErr w:type="spellEnd"/>
      <w:r>
        <w:rPr>
          <w:color w:val="253041"/>
          <w:sz w:val="24"/>
          <w:szCs w:val="24"/>
          <w:shd w:val="clear" w:color="auto" w:fill="F6F7F8"/>
        </w:rPr>
        <w:t> </w:t>
      </w:r>
      <w:hyperlink r:id="rId5" w:history="1">
        <w:r w:rsidR="006F1EAB" w:rsidRPr="00F66C60">
          <w:rPr>
            <w:rStyle w:val="Hyperlink"/>
            <w:rFonts w:ascii="Times New Roman" w:hAnsi="Times New Roman" w:cs="Times New Roman"/>
            <w:sz w:val="24"/>
            <w:szCs w:val="24"/>
          </w:rPr>
          <w:t>stepanyan.inesa@genocide-museum.am</w:t>
        </w:r>
      </w:hyperlink>
      <w:r>
        <w:rPr>
          <w:rFonts w:ascii="Sylfaen" w:hAnsi="Sylfaen"/>
          <w:b/>
          <w:bCs/>
          <w:sz w:val="24"/>
          <w:szCs w:val="24"/>
        </w:rPr>
        <w:t xml:space="preserve"> </w:t>
      </w:r>
    </w:p>
    <w:p w14:paraId="15CD5FB9" w14:textId="77777777" w:rsidR="00EF20CA" w:rsidRDefault="00EF20CA" w:rsidP="00EF20CA">
      <w:pPr>
        <w:jc w:val="both"/>
        <w:rPr>
          <w:rFonts w:ascii="Sylfaen" w:hAnsi="Sylfaen"/>
          <w:sz w:val="24"/>
          <w:szCs w:val="24"/>
        </w:rPr>
      </w:pPr>
    </w:p>
    <w:p w14:paraId="02DE04E4" w14:textId="77777777" w:rsidR="00EF20CA" w:rsidRDefault="00EF20CA" w:rsidP="00EF20CA">
      <w:pPr>
        <w:jc w:val="both"/>
        <w:rPr>
          <w:sz w:val="24"/>
          <w:szCs w:val="24"/>
        </w:rPr>
      </w:pPr>
    </w:p>
    <w:p w14:paraId="7E8CEA92" w14:textId="720BA818" w:rsidR="00C5310E" w:rsidRDefault="00EF20CA" w:rsidP="006F1EAB">
      <w:pPr>
        <w:spacing w:before="240" w:line="480" w:lineRule="auto"/>
        <w:ind w:left="-180" w:right="-720"/>
      </w:pPr>
      <w:r>
        <w:rPr>
          <w:rFonts w:ascii="Sylfaen" w:eastAsia="Tahoma" w:hAnsi="Sylfaen" w:cs="Tahoma"/>
          <w:b/>
          <w:sz w:val="24"/>
          <w:szCs w:val="24"/>
          <w:lang w:val="hy-AM"/>
        </w:rPr>
        <w:t xml:space="preserve">Լրացուցիչ տեղեկությունների համար զանգահարել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հետևյալ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հեռախոսահամարով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r>
        <w:rPr>
          <w:rFonts w:ascii="Sylfaen" w:hAnsi="Sylfaen"/>
          <w:b/>
          <w:sz w:val="24"/>
          <w:szCs w:val="24"/>
        </w:rPr>
        <w:t xml:space="preserve">+374 </w:t>
      </w:r>
      <w:r w:rsidR="00084A3D">
        <w:rPr>
          <w:rFonts w:ascii="Sylfaen" w:hAnsi="Sylfaen"/>
          <w:b/>
          <w:sz w:val="24"/>
          <w:szCs w:val="24"/>
        </w:rPr>
        <w:t xml:space="preserve">98 </w:t>
      </w:r>
      <w:r w:rsidR="006F1EAB">
        <w:rPr>
          <w:rFonts w:ascii="Sylfaen" w:hAnsi="Sylfaen"/>
          <w:b/>
          <w:sz w:val="24"/>
          <w:szCs w:val="24"/>
          <w:lang w:val="en-US"/>
        </w:rPr>
        <w:t>69 00 11</w:t>
      </w:r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Կրթական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ծրագրերի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/>
          <w:b/>
          <w:sz w:val="24"/>
          <w:szCs w:val="24"/>
          <w:lang w:val="en-US"/>
        </w:rPr>
        <w:t>պատասխանատու</w:t>
      </w:r>
      <w:proofErr w:type="spellEnd"/>
      <w:r>
        <w:rPr>
          <w:rFonts w:ascii="Sylfaen" w:hAnsi="Sylfaen"/>
          <w:b/>
          <w:sz w:val="24"/>
          <w:szCs w:val="24"/>
          <w:lang w:val="en-US"/>
        </w:rPr>
        <w:t xml:space="preserve">, </w:t>
      </w:r>
      <w:proofErr w:type="spellStart"/>
      <w:r w:rsidR="006F1EAB">
        <w:rPr>
          <w:rFonts w:ascii="Sylfaen" w:hAnsi="Sylfaen"/>
          <w:b/>
          <w:sz w:val="24"/>
          <w:szCs w:val="24"/>
          <w:lang w:val="en-US"/>
        </w:rPr>
        <w:t>Ինեսա</w:t>
      </w:r>
      <w:proofErr w:type="spellEnd"/>
      <w:r w:rsidR="006F1EAB">
        <w:rPr>
          <w:rFonts w:ascii="Sylfaen" w:hAnsi="Sylfaen"/>
          <w:b/>
          <w:sz w:val="24"/>
          <w:szCs w:val="24"/>
          <w:lang w:val="en-US"/>
        </w:rPr>
        <w:t xml:space="preserve"> </w:t>
      </w:r>
      <w:proofErr w:type="spellStart"/>
      <w:r w:rsidR="006F1EAB">
        <w:rPr>
          <w:rFonts w:ascii="Sylfaen" w:hAnsi="Sylfaen"/>
          <w:b/>
          <w:sz w:val="24"/>
          <w:szCs w:val="24"/>
          <w:lang w:val="en-US"/>
        </w:rPr>
        <w:t>Ստեփանյան</w:t>
      </w:r>
      <w:proofErr w:type="spellEnd"/>
    </w:p>
    <w:sectPr w:rsidR="00C53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47FB8"/>
    <w:multiLevelType w:val="multilevel"/>
    <w:tmpl w:val="145670A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79"/>
    <w:rsid w:val="00084A3D"/>
    <w:rsid w:val="000A040E"/>
    <w:rsid w:val="000E1E79"/>
    <w:rsid w:val="00101F27"/>
    <w:rsid w:val="004463CA"/>
    <w:rsid w:val="006F1EAB"/>
    <w:rsid w:val="00901A23"/>
    <w:rsid w:val="00934744"/>
    <w:rsid w:val="009775D6"/>
    <w:rsid w:val="009A69E8"/>
    <w:rsid w:val="00C5310E"/>
    <w:rsid w:val="00E00575"/>
    <w:rsid w:val="00E54E3F"/>
    <w:rsid w:val="00E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C73B7"/>
  <w15:chartTrackingRefBased/>
  <w15:docId w15:val="{40A7EA65-703E-4232-A18F-58C2A961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0CA"/>
    <w:pPr>
      <w:spacing w:after="0" w:line="276" w:lineRule="auto"/>
    </w:pPr>
    <w:rPr>
      <w:rFonts w:ascii="Arial" w:eastAsia="Arial" w:hAnsi="Arial" w:cs="Arial"/>
      <w:lang w:val="en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20C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0C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0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anyan.inesa@genocide-museum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TM1</dc:creator>
  <cp:keywords/>
  <dc:description/>
  <cp:lastModifiedBy>Mary</cp:lastModifiedBy>
  <cp:revision>13</cp:revision>
  <dcterms:created xsi:type="dcterms:W3CDTF">2022-05-26T07:57:00Z</dcterms:created>
  <dcterms:modified xsi:type="dcterms:W3CDTF">2026-05-30T07:30:00Z</dcterms:modified>
</cp:coreProperties>
</file>